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05D" w:rsidRDefault="00633446">
      <w:pPr>
        <w:pStyle w:val="BodyText"/>
        <w:tabs>
          <w:tab w:val="left" w:pos="993"/>
          <w:tab w:val="left" w:pos="1425"/>
          <w:tab w:val="left" w:pos="1907"/>
        </w:tabs>
        <w:spacing w:before="186"/>
        <w:ind w:right="124"/>
        <w:jc w:val="right"/>
      </w:pPr>
      <w:r>
        <w:t xml:space="preserve">Date: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3F005D" w:rsidRDefault="003F005D">
      <w:pPr>
        <w:pStyle w:val="BodyText"/>
      </w:pPr>
    </w:p>
    <w:p w:rsidR="003F005D" w:rsidRDefault="003F005D">
      <w:pPr>
        <w:pStyle w:val="BodyText"/>
      </w:pPr>
    </w:p>
    <w:p w:rsidR="003F005D" w:rsidRDefault="00633446">
      <w:pPr>
        <w:pStyle w:val="BodyText"/>
        <w:ind w:left="3"/>
        <w:jc w:val="center"/>
      </w:pPr>
      <w:r>
        <w:rPr>
          <w:u w:val="single"/>
        </w:rPr>
        <w:t>To</w:t>
      </w:r>
      <w:r w:rsidR="00F7225F">
        <w:rPr>
          <w:u w:val="single"/>
        </w:rPr>
        <w:t xml:space="preserve"> </w:t>
      </w:r>
      <w:r>
        <w:rPr>
          <w:u w:val="single"/>
        </w:rPr>
        <w:t>Whom</w:t>
      </w:r>
      <w:r w:rsidR="00F7225F">
        <w:rPr>
          <w:u w:val="single"/>
        </w:rPr>
        <w:t xml:space="preserve"> </w:t>
      </w:r>
      <w:r>
        <w:rPr>
          <w:u w:val="single"/>
        </w:rPr>
        <w:t>It</w:t>
      </w:r>
      <w:r w:rsidR="00F7225F">
        <w:rPr>
          <w:u w:val="single"/>
        </w:rPr>
        <w:t xml:space="preserve"> </w:t>
      </w:r>
      <w:r>
        <w:rPr>
          <w:u w:val="single"/>
        </w:rPr>
        <w:t>May</w:t>
      </w:r>
      <w:r w:rsidR="00F7225F">
        <w:rPr>
          <w:u w:val="single"/>
        </w:rPr>
        <w:t xml:space="preserve"> </w:t>
      </w:r>
      <w:r>
        <w:rPr>
          <w:spacing w:val="-2"/>
          <w:u w:val="single"/>
        </w:rPr>
        <w:t>Concern</w:t>
      </w:r>
    </w:p>
    <w:p w:rsidR="003F005D" w:rsidRDefault="003F005D">
      <w:pPr>
        <w:pStyle w:val="BodyText"/>
        <w:rPr>
          <w:sz w:val="22"/>
        </w:rPr>
      </w:pPr>
    </w:p>
    <w:p w:rsidR="003F005D" w:rsidRDefault="003F005D">
      <w:pPr>
        <w:pStyle w:val="BodyText"/>
        <w:spacing w:before="48"/>
        <w:rPr>
          <w:sz w:val="22"/>
        </w:rPr>
      </w:pPr>
    </w:p>
    <w:p w:rsidR="003F005D" w:rsidRDefault="00633446">
      <w:pPr>
        <w:tabs>
          <w:tab w:val="left" w:pos="4454"/>
          <w:tab w:val="left" w:pos="7850"/>
        </w:tabs>
        <w:ind w:left="154"/>
        <w:jc w:val="both"/>
      </w:pPr>
      <w:r>
        <w:t>This</w:t>
      </w:r>
      <w:r w:rsidR="0096285A">
        <w:t xml:space="preserve"> </w:t>
      </w:r>
      <w:r>
        <w:t>is</w:t>
      </w:r>
      <w:r w:rsidR="0096285A">
        <w:t xml:space="preserve"> </w:t>
      </w:r>
      <w:r>
        <w:t>to</w:t>
      </w:r>
      <w:r w:rsidR="0096285A">
        <w:t xml:space="preserve"> </w:t>
      </w:r>
      <w:r>
        <w:t>certify</w:t>
      </w:r>
      <w:r w:rsidR="0096285A">
        <w:t xml:space="preserve"> </w:t>
      </w:r>
      <w:r>
        <w:t>that</w:t>
      </w:r>
      <w:r>
        <w:rPr>
          <w:u w:val="single"/>
        </w:rPr>
        <w:tab/>
      </w:r>
      <w:r>
        <w:t>bearing</w:t>
      </w:r>
      <w:r w:rsidR="0096285A">
        <w:t xml:space="preserve"> </w:t>
      </w:r>
      <w:r>
        <w:t>Roll</w:t>
      </w:r>
      <w:r w:rsidR="0096285A">
        <w:t xml:space="preserve"> </w:t>
      </w:r>
      <w:r>
        <w:t>No.</w:t>
      </w:r>
      <w:r>
        <w:rPr>
          <w:u w:val="single"/>
        </w:rPr>
        <w:tab/>
      </w:r>
      <w:r>
        <w:t>in</w:t>
      </w:r>
      <w:r w:rsidR="0096285A">
        <w:t xml:space="preserve"> </w:t>
      </w:r>
      <w:r>
        <w:t>the</w:t>
      </w:r>
      <w:r w:rsidR="0096285A">
        <w:t xml:space="preserve"> </w:t>
      </w:r>
      <w:r>
        <w:t>Semester,</w:t>
      </w:r>
      <w:r w:rsidR="0096285A">
        <w:t xml:space="preserve"> </w:t>
      </w:r>
      <w:r>
        <w:t>in</w:t>
      </w:r>
      <w:r w:rsidR="0096285A">
        <w:t xml:space="preserve"> </w:t>
      </w:r>
      <w:r>
        <w:t>the</w:t>
      </w:r>
    </w:p>
    <w:p w:rsidR="003F005D" w:rsidRDefault="00633446">
      <w:pPr>
        <w:pStyle w:val="BodyText"/>
        <w:tabs>
          <w:tab w:val="left" w:pos="1747"/>
        </w:tabs>
        <w:spacing w:before="38" w:line="276" w:lineRule="auto"/>
        <w:ind w:left="153" w:right="143" w:hanging="1"/>
        <w:jc w:val="both"/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Department is a bonafied Student of our College. </w:t>
      </w:r>
      <w:r>
        <w:t>The college is approved by All India Council for Technical Education (AICTE) and is affiliated to Maulana Abul Kalam Azad University of Technology (MAKAUT), West Bengal [Formerly known as West Bengal University of Technology]. The academic session of course is 20-20].</w:t>
      </w:r>
    </w:p>
    <w:p w:rsidR="003F005D" w:rsidRDefault="00633446">
      <w:pPr>
        <w:pStyle w:val="BodyText"/>
        <w:spacing w:before="201" w:line="276" w:lineRule="auto"/>
        <w:ind w:left="153" w:right="143"/>
        <w:jc w:val="both"/>
      </w:pPr>
      <w:r>
        <w:t>He /She obtained CGPA and its equivalent percentage can be calculated as per the university rule as given in the University website. A seven point grading system on a basis of 10 is being followed in MAKAUT which may be measured as per the following scale:</w:t>
      </w:r>
    </w:p>
    <w:p w:rsidR="003F005D" w:rsidRDefault="003F005D">
      <w:pPr>
        <w:pStyle w:val="BodyText"/>
        <w:rPr>
          <w:sz w:val="20"/>
        </w:rPr>
      </w:pPr>
    </w:p>
    <w:p w:rsidR="003F005D" w:rsidRDefault="003F005D">
      <w:pPr>
        <w:pStyle w:val="BodyText"/>
        <w:rPr>
          <w:sz w:val="20"/>
        </w:rPr>
      </w:pPr>
    </w:p>
    <w:p w:rsidR="003F005D" w:rsidRDefault="003F005D">
      <w:pPr>
        <w:pStyle w:val="BodyText"/>
        <w:spacing w:before="51"/>
        <w:rPr>
          <w:sz w:val="20"/>
        </w:rPr>
      </w:pPr>
    </w:p>
    <w:tbl>
      <w:tblPr>
        <w:tblW w:w="0" w:type="auto"/>
        <w:tblInd w:w="2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89"/>
        <w:gridCol w:w="3415"/>
      </w:tblGrid>
      <w:tr w:rsidR="003F005D">
        <w:trPr>
          <w:trHeight w:val="551"/>
        </w:trPr>
        <w:tc>
          <w:tcPr>
            <w:tcW w:w="3389" w:type="dxa"/>
          </w:tcPr>
          <w:p w:rsidR="003F005D" w:rsidRDefault="00633446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z w:val="24"/>
              </w:rPr>
              <w:t>Grade</w:t>
            </w:r>
            <w:r w:rsidR="0096285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</w:t>
            </w:r>
          </w:p>
        </w:tc>
        <w:tc>
          <w:tcPr>
            <w:tcW w:w="3415" w:type="dxa"/>
          </w:tcPr>
          <w:p w:rsidR="003F005D" w:rsidRDefault="00633446">
            <w:pPr>
              <w:pStyle w:val="TableParagraph"/>
              <w:spacing w:line="268" w:lineRule="exact"/>
              <w:ind w:left="726"/>
              <w:rPr>
                <w:sz w:val="24"/>
              </w:rPr>
            </w:pPr>
            <w:r>
              <w:rPr>
                <w:sz w:val="24"/>
              </w:rPr>
              <w:t>%</w:t>
            </w:r>
            <w:r w:rsidR="0096285A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96285A">
              <w:rPr>
                <w:sz w:val="24"/>
              </w:rPr>
              <w:t xml:space="preserve"> </w:t>
            </w:r>
            <w:r>
              <w:rPr>
                <w:sz w:val="24"/>
              </w:rPr>
              <w:t>Marks</w:t>
            </w:r>
            <w:r>
              <w:rPr>
                <w:spacing w:val="-2"/>
                <w:sz w:val="24"/>
              </w:rPr>
              <w:t>(Minimum</w:t>
            </w:r>
          </w:p>
          <w:p w:rsidR="003F005D" w:rsidRDefault="00633446">
            <w:pPr>
              <w:pStyle w:val="TableParagraph"/>
              <w:spacing w:line="264" w:lineRule="exact"/>
              <w:ind w:left="726" w:right="1"/>
              <w:rPr>
                <w:sz w:val="24"/>
              </w:rPr>
            </w:pPr>
            <w:r>
              <w:rPr>
                <w:spacing w:val="-2"/>
                <w:sz w:val="24"/>
              </w:rPr>
              <w:t>Assures)</w:t>
            </w:r>
          </w:p>
        </w:tc>
      </w:tr>
      <w:tr w:rsidR="003F005D">
        <w:trPr>
          <w:trHeight w:val="277"/>
        </w:trPr>
        <w:tc>
          <w:tcPr>
            <w:tcW w:w="3389" w:type="dxa"/>
          </w:tcPr>
          <w:p w:rsidR="003F005D" w:rsidRDefault="006334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6.25</w:t>
            </w:r>
          </w:p>
        </w:tc>
        <w:tc>
          <w:tcPr>
            <w:tcW w:w="3415" w:type="dxa"/>
          </w:tcPr>
          <w:p w:rsidR="003F005D" w:rsidRDefault="0063344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3F005D">
        <w:trPr>
          <w:trHeight w:val="275"/>
        </w:trPr>
        <w:tc>
          <w:tcPr>
            <w:tcW w:w="3389" w:type="dxa"/>
          </w:tcPr>
          <w:p w:rsidR="003F005D" w:rsidRDefault="0063344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6.75</w:t>
            </w:r>
          </w:p>
        </w:tc>
        <w:tc>
          <w:tcPr>
            <w:tcW w:w="3415" w:type="dxa"/>
          </w:tcPr>
          <w:p w:rsidR="003F005D" w:rsidRDefault="006334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3F005D">
        <w:trPr>
          <w:trHeight w:val="275"/>
        </w:trPr>
        <w:tc>
          <w:tcPr>
            <w:tcW w:w="3389" w:type="dxa"/>
          </w:tcPr>
          <w:p w:rsidR="003F005D" w:rsidRDefault="0063344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7.25</w:t>
            </w:r>
          </w:p>
        </w:tc>
        <w:tc>
          <w:tcPr>
            <w:tcW w:w="3415" w:type="dxa"/>
          </w:tcPr>
          <w:p w:rsidR="003F005D" w:rsidRDefault="006334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</w:tr>
      <w:tr w:rsidR="003F005D">
        <w:trPr>
          <w:trHeight w:val="275"/>
        </w:trPr>
        <w:tc>
          <w:tcPr>
            <w:tcW w:w="3389" w:type="dxa"/>
          </w:tcPr>
          <w:p w:rsidR="003F005D" w:rsidRDefault="0063344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7.75</w:t>
            </w:r>
          </w:p>
        </w:tc>
        <w:tc>
          <w:tcPr>
            <w:tcW w:w="3415" w:type="dxa"/>
          </w:tcPr>
          <w:p w:rsidR="003F005D" w:rsidRDefault="006334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3F005D">
        <w:trPr>
          <w:trHeight w:val="275"/>
        </w:trPr>
        <w:tc>
          <w:tcPr>
            <w:tcW w:w="3389" w:type="dxa"/>
          </w:tcPr>
          <w:p w:rsidR="003F005D" w:rsidRDefault="0063344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8.25</w:t>
            </w:r>
          </w:p>
        </w:tc>
        <w:tc>
          <w:tcPr>
            <w:tcW w:w="3415" w:type="dxa"/>
          </w:tcPr>
          <w:p w:rsidR="003F005D" w:rsidRDefault="0063344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</w:tbl>
    <w:p w:rsidR="003F005D" w:rsidRDefault="003F005D">
      <w:pPr>
        <w:pStyle w:val="BodyText"/>
        <w:spacing w:before="240"/>
      </w:pPr>
    </w:p>
    <w:p w:rsidR="003F005D" w:rsidRDefault="00633446">
      <w:pPr>
        <w:pStyle w:val="BodyText"/>
        <w:tabs>
          <w:tab w:val="left" w:pos="6854"/>
          <w:tab w:val="left" w:pos="8899"/>
        </w:tabs>
        <w:ind w:left="154"/>
      </w:pPr>
      <w:r>
        <w:t>According to the mentioned rule Mr./Miss.</w:t>
      </w:r>
      <w:r>
        <w:rPr>
          <w:u w:val="single"/>
        </w:rPr>
        <w:tab/>
      </w:r>
      <w:r>
        <w:t xml:space="preserve">has obtained </w:t>
      </w:r>
      <w:r>
        <w:rPr>
          <w:u w:val="single"/>
        </w:rPr>
        <w:tab/>
      </w:r>
      <w:r>
        <w:t>%marks</w:t>
      </w:r>
      <w:r w:rsidR="0096285A">
        <w:t xml:space="preserve"> </w:t>
      </w:r>
      <w:r>
        <w:rPr>
          <w:spacing w:val="-2"/>
        </w:rPr>
        <w:t>since</w:t>
      </w:r>
    </w:p>
    <w:p w:rsidR="003F005D" w:rsidRDefault="00633446">
      <w:pPr>
        <w:pStyle w:val="BodyText"/>
        <w:tabs>
          <w:tab w:val="left" w:pos="928"/>
        </w:tabs>
        <w:spacing w:before="41"/>
        <w:ind w:left="153"/>
      </w:pPr>
      <w:r>
        <w:rPr>
          <w:u w:val="single"/>
        </w:rPr>
        <w:tab/>
      </w:r>
      <w:r>
        <w:t>Semester</w:t>
      </w:r>
      <w:r w:rsidR="0096285A">
        <w:t xml:space="preserve"> </w:t>
      </w:r>
      <w:r>
        <w:t>as</w:t>
      </w:r>
      <w:r w:rsidR="0096285A">
        <w:t xml:space="preserve"> </w:t>
      </w:r>
      <w:r>
        <w:t>per</w:t>
      </w:r>
      <w:r w:rsidR="0096285A">
        <w:t xml:space="preserve"> </w:t>
      </w:r>
      <w:r>
        <w:t>the</w:t>
      </w:r>
      <w:r w:rsidR="0096285A">
        <w:t xml:space="preserve"> </w:t>
      </w:r>
      <w:r>
        <w:t>university</w:t>
      </w:r>
      <w:r w:rsidR="0096285A">
        <w:t xml:space="preserve"> </w:t>
      </w:r>
      <w:r>
        <w:rPr>
          <w:spacing w:val="-4"/>
        </w:rPr>
        <w:t>rule.</w:t>
      </w:r>
    </w:p>
    <w:p w:rsidR="003F005D" w:rsidRDefault="0096285A">
      <w:pPr>
        <w:pStyle w:val="BodyText"/>
        <w:rPr>
          <w:sz w:val="20"/>
        </w:rPr>
      </w:pPr>
      <w:r>
        <w:rPr>
          <w:sz w:val="20"/>
        </w:rPr>
        <w:t xml:space="preserve"> </w:t>
      </w:r>
    </w:p>
    <w:p w:rsidR="003F005D" w:rsidRDefault="003F005D">
      <w:pPr>
        <w:pStyle w:val="BodyText"/>
        <w:rPr>
          <w:sz w:val="20"/>
        </w:rPr>
      </w:pPr>
    </w:p>
    <w:p w:rsidR="003F005D" w:rsidRDefault="003F005D">
      <w:pPr>
        <w:pStyle w:val="BodyText"/>
        <w:rPr>
          <w:sz w:val="20"/>
        </w:rPr>
      </w:pPr>
    </w:p>
    <w:p w:rsidR="003F005D" w:rsidRDefault="004A23FB">
      <w:pPr>
        <w:pStyle w:val="BodyText"/>
        <w:spacing w:before="197"/>
        <w:rPr>
          <w:sz w:val="20"/>
        </w:rPr>
      </w:pPr>
      <w:r w:rsidRPr="004A23FB">
        <w:rPr>
          <w:sz w:val="20"/>
        </w:rPr>
        <w:pict>
          <v:shape id="docshape3" o:spid="_x0000_s1026" style="position:absolute;margin-left:34.2pt;margin-top:22.55pt;width:139.8pt;height:.1pt;z-index:-251658752;mso-wrap-distance-left:0;mso-wrap-distance-right:0;mso-position-horizontal-relative:page" coordorigin="684,451" coordsize="2796,0" path="m684,451r2796,e" filled="f" strokeweight="1pt">
            <v:path arrowok="t"/>
            <w10:wrap type="topAndBottom" anchorx="page"/>
          </v:shape>
        </w:pict>
      </w:r>
    </w:p>
    <w:p w:rsidR="003F005D" w:rsidRDefault="00EA2E39">
      <w:pPr>
        <w:pStyle w:val="BodyText"/>
        <w:tabs>
          <w:tab w:val="left" w:pos="7980"/>
        </w:tabs>
        <w:spacing w:before="123"/>
        <w:ind w:left="153"/>
      </w:pPr>
      <w:r>
        <w:rPr>
          <w:spacing w:val="-2"/>
        </w:rPr>
        <w:t>Signature</w:t>
      </w:r>
      <w:r w:rsidR="00633446">
        <w:tab/>
        <w:t>Affix</w:t>
      </w:r>
      <w:r w:rsidR="0096285A">
        <w:t xml:space="preserve"> </w:t>
      </w:r>
      <w:r w:rsidR="00633446">
        <w:t>College</w:t>
      </w:r>
      <w:r w:rsidR="0096285A">
        <w:t xml:space="preserve"> </w:t>
      </w:r>
      <w:r w:rsidR="00633446">
        <w:rPr>
          <w:spacing w:val="-4"/>
        </w:rPr>
        <w:t>Seal</w:t>
      </w:r>
    </w:p>
    <w:sectPr w:rsidR="003F005D" w:rsidSect="003F00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2480" w:right="566" w:bottom="2060" w:left="566" w:header="708" w:footer="187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9AF" w:rsidRDefault="00FC49AF" w:rsidP="003F005D">
      <w:r>
        <w:separator/>
      </w:r>
    </w:p>
  </w:endnote>
  <w:endnote w:type="continuationSeparator" w:id="1">
    <w:p w:rsidR="00FC49AF" w:rsidRDefault="00FC49AF" w:rsidP="003F0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85A" w:rsidRDefault="009628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05D" w:rsidRDefault="004A23FB">
    <w:pPr>
      <w:pStyle w:val="BodyText"/>
      <w:spacing w:line="14" w:lineRule="auto"/>
      <w:rPr>
        <w:sz w:val="20"/>
      </w:rPr>
    </w:pPr>
    <w:r w:rsidRPr="004A23FB">
      <w:rPr>
        <w:sz w:val="20"/>
      </w:rPr>
      <w:pict>
        <v:line id="_x0000_s2050" style="position:absolute;z-index:-15779840;mso-position-horizontal-relative:page;mso-position-vertical-relative:page" from="2.3pt,736.2pt" to="594pt,734.65pt">
          <w10:wrap anchorx="page" anchory="page"/>
        </v:line>
      </w:pict>
    </w:r>
    <w:r w:rsidRPr="004A23F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35pt;margin-top:744.2pt;width:525.35pt;height:37.85pt;z-index:-15779328;mso-position-horizontal-relative:page;mso-position-vertical-relative:page" filled="f" stroked="f">
          <v:textbox inset="0,0,0,0">
            <w:txbxContent>
              <w:p w:rsidR="003F005D" w:rsidRDefault="00633446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Village-Agharpur,P.O.-Ramamoti,Block-Joypur,District–Purulia,Pin-723103,Fax:+91-33-</w:t>
                </w:r>
                <w:r>
                  <w:rPr>
                    <w:rFonts w:ascii="Calibri" w:hAnsi="Calibri"/>
                    <w:spacing w:val="-2"/>
                  </w:rPr>
                  <w:t>23358353;</w:t>
                </w:r>
              </w:p>
              <w:p w:rsidR="003F005D" w:rsidRDefault="00633446">
                <w:pPr>
                  <w:spacing w:before="5"/>
                  <w:ind w:left="70"/>
                </w:pPr>
                <w:r>
                  <w:rPr>
                    <w:rFonts w:ascii="Calibri"/>
                  </w:rPr>
                  <w:t>E-Mailofprincipal:</w:t>
                </w:r>
                <w:hyperlink r:id="rId1">
                  <w:r>
                    <w:rPr>
                      <w:rFonts w:ascii="Calibri"/>
                      <w:color w:val="0000FF"/>
                      <w:u w:val="single" w:color="0000FF"/>
                    </w:rPr>
                    <w:t>principalpgec@gmail.com</w:t>
                  </w:r>
                </w:hyperlink>
                <w:r>
                  <w:rPr>
                    <w:spacing w:val="-2"/>
                  </w:rPr>
                  <w:t>Website:https://rkmgec.ac.in</w:t>
                </w:r>
              </w:p>
              <w:p w:rsidR="003F005D" w:rsidRDefault="003F005D">
                <w:pPr>
                  <w:spacing w:before="2"/>
                  <w:ind w:right="18"/>
                  <w:jc w:val="right"/>
                  <w:rPr>
                    <w:rFonts w:ascii="Calibri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85A" w:rsidRDefault="009628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9AF" w:rsidRDefault="00FC49AF" w:rsidP="003F005D">
      <w:r>
        <w:separator/>
      </w:r>
    </w:p>
  </w:footnote>
  <w:footnote w:type="continuationSeparator" w:id="1">
    <w:p w:rsidR="00FC49AF" w:rsidRDefault="00FC49AF" w:rsidP="003F0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85A" w:rsidRDefault="009628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05D" w:rsidRDefault="0096285A">
    <w:pPr>
      <w:pStyle w:val="BodyText"/>
      <w:spacing w:line="14" w:lineRule="auto"/>
      <w:rPr>
        <w:sz w:val="20"/>
      </w:rPr>
    </w:pPr>
    <w:r w:rsidRPr="0096285A">
      <w:rPr>
        <w:noProof/>
        <w:sz w:val="20"/>
        <w:lang w:val="en-IN" w:eastAsia="en-IN"/>
      </w:rPr>
      <w:drawing>
        <wp:anchor distT="0" distB="0" distL="114300" distR="114300" simplePos="0" relativeHeight="487539200" behindDoc="0" locked="0" layoutInCell="1" allowOverlap="1">
          <wp:simplePos x="0" y="0"/>
          <wp:positionH relativeFrom="page">
            <wp:posOffset>3549429</wp:posOffset>
          </wp:positionH>
          <wp:positionV relativeFrom="page">
            <wp:posOffset>437322</wp:posOffset>
          </wp:positionV>
          <wp:extent cx="503647" cy="318052"/>
          <wp:effectExtent l="1905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187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A23FB" w:rsidRPr="004A23FB">
      <w:rPr>
        <w:sz w:val="20"/>
      </w:rPr>
      <w:pict>
        <v:line id="_x0000_s2052" style="position:absolute;z-index:-15780864;mso-position-horizontal-relative:page;mso-position-vertical-relative:page" from="2.3pt,124.2pt" to="594pt,124.2pt">
          <w10:wrap anchorx="page" anchory="page"/>
        </v:line>
      </w:pict>
    </w:r>
    <w:r w:rsidR="004A23FB" w:rsidRPr="004A23F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157.65pt;margin-top:72.45pt;width:280.15pt;height:51pt;z-index:-15780352;mso-position-horizontal-relative:page;mso-position-vertical-relative:page" filled="f" stroked="f">
          <v:textbox inset="0,0,0,0">
            <w:txbxContent>
              <w:p w:rsidR="0096285A" w:rsidRPr="00342A4D" w:rsidRDefault="0096285A" w:rsidP="0096285A">
                <w:pPr>
                  <w:jc w:val="center"/>
                </w:pPr>
                <w:r w:rsidRPr="00342A4D">
                  <w:t xml:space="preserve">Government of West Bengal, </w:t>
                </w:r>
              </w:p>
              <w:p w:rsidR="0096285A" w:rsidRPr="00342A4D" w:rsidRDefault="0096285A" w:rsidP="0096285A">
                <w:pPr>
                  <w:jc w:val="center"/>
                </w:pPr>
                <w:r w:rsidRPr="00342A4D">
                  <w:t>Office of the Principal</w:t>
                </w:r>
              </w:p>
              <w:p w:rsidR="0096285A" w:rsidRPr="00342A4D" w:rsidRDefault="0096285A" w:rsidP="0096285A">
                <w:pPr>
                  <w:jc w:val="center"/>
                </w:pPr>
                <w:r w:rsidRPr="00342A4D">
                  <w:t>Ramkrishna Mahato Government Engineering College, Purulia</w:t>
                </w:r>
              </w:p>
              <w:p w:rsidR="0096285A" w:rsidRDefault="0096285A" w:rsidP="0096285A">
                <w:pPr>
                  <w:spacing w:before="100" w:beforeAutospacing="1"/>
                  <w:contextualSpacing/>
                  <w:jc w:val="center"/>
                  <w:rPr>
                    <w:sz w:val="20"/>
                    <w:szCs w:val="20"/>
                  </w:rPr>
                </w:pPr>
                <w:r w:rsidRPr="00342A4D">
                  <w:rPr>
                    <w:sz w:val="20"/>
                    <w:szCs w:val="20"/>
                  </w:rPr>
                  <w:t>(Formerly Purulia Government Engineering College)</w:t>
                </w:r>
              </w:p>
              <w:p w:rsidR="003F005D" w:rsidRDefault="00633446">
                <w:pPr>
                  <w:spacing w:line="229" w:lineRule="exact"/>
                  <w:ind w:right="3"/>
                  <w:jc w:val="center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85A" w:rsidRDefault="0096285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F005D"/>
    <w:rsid w:val="003F005D"/>
    <w:rsid w:val="004A23FB"/>
    <w:rsid w:val="00633446"/>
    <w:rsid w:val="0096285A"/>
    <w:rsid w:val="00EA2E39"/>
    <w:rsid w:val="00F7225F"/>
    <w:rsid w:val="00FC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005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F005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3F005D"/>
  </w:style>
  <w:style w:type="paragraph" w:customStyle="1" w:styleId="TableParagraph">
    <w:name w:val="Table Paragraph"/>
    <w:basedOn w:val="Normal"/>
    <w:uiPriority w:val="1"/>
    <w:qFormat/>
    <w:rsid w:val="003F005D"/>
    <w:pPr>
      <w:spacing w:line="256" w:lineRule="exact"/>
      <w:ind w:left="6"/>
      <w:jc w:val="center"/>
    </w:pPr>
  </w:style>
  <w:style w:type="paragraph" w:styleId="Header">
    <w:name w:val="header"/>
    <w:basedOn w:val="Normal"/>
    <w:link w:val="HeaderChar"/>
    <w:uiPriority w:val="99"/>
    <w:semiHidden/>
    <w:unhideWhenUsed/>
    <w:rsid w:val="009628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85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628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85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incipalpgec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Percentage-Conversion form for ongoing studnet</dc:title>
  <dc:creator>ADMIN</dc:creator>
  <cp:lastModifiedBy>ADMIN</cp:lastModifiedBy>
  <cp:revision>4</cp:revision>
  <dcterms:created xsi:type="dcterms:W3CDTF">2026-05-27T07:09:00Z</dcterms:created>
  <dcterms:modified xsi:type="dcterms:W3CDTF">2026-06-03T05:21:00Z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2026-05-27T00:00:00Z</vt:filetime>
  </property>
  <property fmtid="{D5CDD505-2E9C-101B-9397-08002B2CF9AE}" pid="5" name="Producer">
    <vt:lpwstr>GPL Ghostscript 10.02.0</vt:lpwstr>
  </property>
</Properties>
</file>